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BB1" w:rsidRPr="00DC24B1" w:rsidRDefault="00FD3BB1">
      <w:pPr>
        <w:pStyle w:val="ConsPlusNormal"/>
        <w:jc w:val="center"/>
        <w:rPr>
          <w:rFonts w:ascii="Times New Roman" w:hAnsi="Times New Roman" w:cs="Times New Roman"/>
        </w:rPr>
      </w:pPr>
      <w:bookmarkStart w:id="0" w:name="_GoBack"/>
    </w:p>
    <w:p w:rsidR="001A1E1D" w:rsidRPr="00DC24B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16987" w:rsidRPr="00DC24B1" w:rsidRDefault="00A1698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</w:p>
    <w:p w:rsidR="00891BA0" w:rsidRPr="00DC24B1" w:rsidRDefault="00891B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отдела работы с налогоплательщиками</w:t>
      </w:r>
    </w:p>
    <w:p w:rsidR="00891BA0" w:rsidRPr="00DC24B1" w:rsidRDefault="00891BA0" w:rsidP="00891BA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C24B1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255F46" w:rsidRPr="00DC24B1" w:rsidRDefault="00255F4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DC24B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DC24B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24B1" w:rsidRDefault="001A1E1D" w:rsidP="00891B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91BA0" w:rsidRPr="00DC24B1">
        <w:rPr>
          <w:rFonts w:ascii="Times New Roman" w:hAnsi="Times New Roman" w:cs="Times New Roman"/>
          <w:sz w:val="28"/>
          <w:szCs w:val="28"/>
        </w:rPr>
        <w:t xml:space="preserve"> отдела работы с налогоплательщиками Межрайонной ИФНС России №27 по Санкт-Петербургу (далее –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91BA0" w:rsidRPr="00DC24B1">
        <w:rPr>
          <w:rFonts w:ascii="Times New Roman" w:hAnsi="Times New Roman" w:cs="Times New Roman"/>
          <w:sz w:val="28"/>
          <w:szCs w:val="28"/>
        </w:rPr>
        <w:t xml:space="preserve">) </w:t>
      </w:r>
      <w:r w:rsidRPr="00DC24B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A16987" w:rsidRPr="00DC24B1">
        <w:rPr>
          <w:rFonts w:ascii="Times New Roman" w:hAnsi="Times New Roman" w:cs="Times New Roman"/>
          <w:sz w:val="28"/>
          <w:szCs w:val="28"/>
        </w:rPr>
        <w:t>старшей</w:t>
      </w:r>
      <w:r w:rsidR="00891BA0" w:rsidRPr="00DC24B1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</w:t>
      </w:r>
      <w:r w:rsidR="00A16987" w:rsidRPr="00DC24B1">
        <w:rPr>
          <w:rFonts w:ascii="Times New Roman" w:hAnsi="Times New Roman" w:cs="Times New Roman"/>
          <w:sz w:val="28"/>
          <w:szCs w:val="28"/>
        </w:rPr>
        <w:t>лужбы категории "</w:t>
      </w:r>
      <w:r w:rsidR="00891BA0" w:rsidRPr="00DC24B1">
        <w:rPr>
          <w:rFonts w:ascii="Times New Roman" w:hAnsi="Times New Roman" w:cs="Times New Roman"/>
          <w:sz w:val="28"/>
          <w:szCs w:val="28"/>
        </w:rPr>
        <w:t>специалисты".</w:t>
      </w:r>
    </w:p>
    <w:p w:rsidR="001A1E1D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F9309D" w:rsidRPr="00DC24B1">
        <w:rPr>
          <w:rFonts w:ascii="Times New Roman" w:hAnsi="Times New Roman" w:cs="Times New Roman"/>
          <w:sz w:val="28"/>
          <w:szCs w:val="28"/>
        </w:rPr>
        <w:t>11-</w:t>
      </w:r>
      <w:r w:rsidR="00A16987" w:rsidRPr="00DC24B1">
        <w:rPr>
          <w:rFonts w:ascii="Times New Roman" w:hAnsi="Times New Roman" w:cs="Times New Roman"/>
          <w:sz w:val="28"/>
          <w:szCs w:val="28"/>
        </w:rPr>
        <w:t>3-4-096</w:t>
      </w:r>
      <w:r w:rsidR="00F9309D" w:rsidRPr="00DC24B1">
        <w:rPr>
          <w:rFonts w:ascii="Times New Roman" w:hAnsi="Times New Roman" w:cs="Times New Roman"/>
          <w:sz w:val="28"/>
          <w:szCs w:val="28"/>
        </w:rPr>
        <w:t>.</w:t>
      </w:r>
    </w:p>
    <w:p w:rsidR="001A1E1D" w:rsidRPr="00DC24B1" w:rsidRDefault="001A1E1D" w:rsidP="00F930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F9309D" w:rsidRPr="00DC24B1">
        <w:rPr>
          <w:rFonts w:ascii="Times New Roman" w:hAnsi="Times New Roman" w:cs="Times New Roman"/>
          <w:sz w:val="28"/>
          <w:szCs w:val="28"/>
        </w:rPr>
        <w:t xml:space="preserve">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9309D" w:rsidRPr="00DC24B1">
        <w:rPr>
          <w:rFonts w:ascii="Times New Roman" w:hAnsi="Times New Roman" w:cs="Times New Roman"/>
          <w:sz w:val="28"/>
          <w:szCs w:val="28"/>
        </w:rPr>
        <w:t xml:space="preserve">: регулирование налоговой деятельности. </w:t>
      </w:r>
    </w:p>
    <w:p w:rsidR="005E28B5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9309D" w:rsidRPr="00DC24B1">
        <w:rPr>
          <w:rFonts w:ascii="Times New Roman" w:hAnsi="Times New Roman" w:cs="Times New Roman"/>
          <w:sz w:val="28"/>
          <w:szCs w:val="28"/>
        </w:rPr>
        <w:t xml:space="preserve">: </w:t>
      </w:r>
      <w:r w:rsidR="005E28B5" w:rsidRPr="00DC24B1">
        <w:rPr>
          <w:rFonts w:ascii="Times New Roman" w:hAnsi="Times New Roman" w:cs="Times New Roman"/>
          <w:sz w:val="28"/>
          <w:szCs w:val="28"/>
        </w:rPr>
        <w:t>организация работы с налогоплательщиками.</w:t>
      </w:r>
    </w:p>
    <w:p w:rsidR="001A1E1D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E28B5" w:rsidRPr="00DC24B1">
        <w:rPr>
          <w:rFonts w:ascii="Times New Roman" w:hAnsi="Times New Roman" w:cs="Times New Roman"/>
          <w:sz w:val="28"/>
          <w:szCs w:val="28"/>
        </w:rPr>
        <w:t xml:space="preserve"> </w:t>
      </w:r>
      <w:r w:rsidRPr="00DC24B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E28B5" w:rsidRPr="00DC24B1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Санкт-Петербургу.</w:t>
      </w:r>
    </w:p>
    <w:p w:rsidR="005E28B5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5.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E28B5" w:rsidRPr="00DC24B1">
        <w:rPr>
          <w:rFonts w:ascii="Times New Roman" w:hAnsi="Times New Roman" w:cs="Times New Roman"/>
          <w:sz w:val="28"/>
          <w:szCs w:val="28"/>
        </w:rPr>
        <w:t xml:space="preserve"> </w:t>
      </w:r>
      <w:r w:rsidRPr="00DC24B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5E28B5" w:rsidRPr="00DC24B1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DC24B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24B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DC24B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DC24B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E28B5" w:rsidRPr="00DC24B1">
        <w:rPr>
          <w:rFonts w:ascii="Times New Roman" w:hAnsi="Times New Roman" w:cs="Times New Roman"/>
          <w:sz w:val="28"/>
          <w:szCs w:val="28"/>
        </w:rPr>
        <w:t xml:space="preserve"> </w:t>
      </w:r>
      <w:r w:rsidRPr="00DC24B1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A16987" w:rsidRPr="00DC24B1" w:rsidRDefault="001A1E1D" w:rsidP="00A16987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A16987" w:rsidRPr="00DC24B1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4F41A8" w:rsidRPr="00DC24B1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A16987" w:rsidRPr="00DC24B1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84444" w:rsidRPr="00DC24B1" w:rsidRDefault="001A1E1D" w:rsidP="00F844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DC24B1">
        <w:rPr>
          <w:sz w:val="28"/>
          <w:szCs w:val="28"/>
        </w:rPr>
        <w:t xml:space="preserve">6.2. </w:t>
      </w:r>
      <w:r w:rsidR="00F84444" w:rsidRPr="00DC24B1">
        <w:rPr>
          <w:sz w:val="28"/>
          <w:szCs w:val="28"/>
        </w:rPr>
        <w:t>К</w:t>
      </w:r>
      <w:r w:rsidR="00F84444" w:rsidRPr="00DC24B1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F84444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F84444" w:rsidRPr="00DC24B1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F84444" w:rsidRPr="00DC24B1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F84444" w:rsidRPr="00DC24B1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F84444" w:rsidRPr="00DC24B1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lastRenderedPageBreak/>
        <w:t>4) правила охраны труда и противопожарной безопасности.</w:t>
      </w:r>
    </w:p>
    <w:p w:rsidR="001A1E1D" w:rsidRPr="00DC24B1" w:rsidRDefault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DC24B1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84444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DC24B1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DC24B1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</w:t>
      </w:r>
      <w:r w:rsidR="00003707" w:rsidRPr="00DC24B1">
        <w:rPr>
          <w:rFonts w:ascii="Times New Roman" w:hAnsi="Times New Roman" w:cs="Times New Roman"/>
          <w:sz w:val="28"/>
          <w:szCs w:val="28"/>
        </w:rPr>
        <w:t xml:space="preserve"> </w:t>
      </w:r>
      <w:r w:rsidRPr="00DC24B1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DC24B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DC24B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DC24B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DC24B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DC24B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DC24B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DC24B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DC24B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DC24B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DC24B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DC24B1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DC24B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DC24B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DC24B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DC24B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N 1376 </w:t>
      </w:r>
      <w:r w:rsidRPr="00DC24B1">
        <w:rPr>
          <w:rFonts w:ascii="Times New Roman" w:hAnsi="Times New Roman" w:cs="Times New Roman"/>
          <w:sz w:val="28"/>
          <w:szCs w:val="28"/>
        </w:rPr>
        <w:lastRenderedPageBreak/>
        <w:t>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DC24B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DC24B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деятельности»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DC24B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Госстандарта Российской Федерации от 03 марта 2003 г. N 65-ст "О принятии и введении в действие государственного стандарта Российской Федерации";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DC24B1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Правительства от 30 января 2014 г. N 93-р (Утверждение Концепции открытости федеральных органов исполнительной власти);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DC24B1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Правительства от 09 июня 2014 г. N 991-р (Утверждение Плана мероприятий ("дорожной карты") по реализации Концепции развития механизмов предоставления государственных и муниципальных услуг в электронном виде);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DC24B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ФНС России от 20 декабря 2010 г. N ММВ-7-6/741@ "О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виде";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F84444" w:rsidRPr="00DC24B1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DC24B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ФНС России от 28 ноября 2014 г. N ММВ-7-12/607@ "Об утверждении миссии и основных направлений деятельност</w:t>
      </w:r>
      <w:r w:rsidR="0061253D" w:rsidRPr="00DC24B1">
        <w:rPr>
          <w:rFonts w:ascii="Times New Roman" w:hAnsi="Times New Roman" w:cs="Times New Roman"/>
          <w:sz w:val="28"/>
          <w:szCs w:val="28"/>
        </w:rPr>
        <w:t>и Федеральной налоговой службы".</w:t>
      </w:r>
    </w:p>
    <w:p w:rsidR="001A1E1D" w:rsidRPr="00DC24B1" w:rsidRDefault="00A169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1253D" w:rsidRPr="00DC24B1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DC24B1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253D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понятие "Индивидуальное информирование" - при обращении налогоплательщика в </w:t>
      </w:r>
      <w:r w:rsidRPr="00DC24B1">
        <w:rPr>
          <w:rFonts w:ascii="Times New Roman" w:hAnsi="Times New Roman" w:cs="Times New Roman"/>
          <w:sz w:val="28"/>
          <w:szCs w:val="28"/>
        </w:rPr>
        <w:lastRenderedPageBreak/>
        <w:t>налоговый орган лично (через представителя), по телефону, по почте, в электронной форме;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порядок приема налоговых деклараций (расчетов);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порядок организации взаимодействия с МФЦ.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понятие "менеджмент качества";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понятие "государственный стандарт";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порядок разработки и внедрения системы стандартов деятельности и менеджмента качества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61253D" w:rsidRPr="00DC24B1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1A1E1D" w:rsidRPr="00DC24B1" w:rsidRDefault="0061253D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61253D" w:rsidRPr="00DC24B1" w:rsidRDefault="001A1E1D" w:rsidP="00D77DC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права заявителей при получении государственных услуг;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услуги: требования и порядок разработки;</w:t>
      </w:r>
    </w:p>
    <w:p w:rsidR="00D77DC8" w:rsidRPr="00DC24B1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D77DC8" w:rsidRPr="00DC24B1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D77DC8" w:rsidRPr="00DC24B1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D77DC8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A1E1D" w:rsidRPr="00DC24B1" w:rsidRDefault="00D77DC8" w:rsidP="00082503">
      <w:pPr>
        <w:pStyle w:val="ConsPlusNormal"/>
        <w:jc w:val="both"/>
        <w:rPr>
          <w:rFonts w:ascii="Times New Roman" w:hAnsi="Times New Roman" w:cs="Times New Roman"/>
        </w:rPr>
      </w:pPr>
      <w:r w:rsidRPr="00DC24B1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D010C7" w:rsidRPr="00DC24B1">
        <w:rPr>
          <w:rFonts w:ascii="Times New Roman" w:hAnsi="Times New Roman" w:cs="Times New Roman"/>
          <w:sz w:val="28"/>
          <w:szCs w:val="28"/>
        </w:rPr>
        <w:t>.</w:t>
      </w:r>
      <w:r w:rsidRPr="00DC24B1">
        <w:rPr>
          <w:rFonts w:ascii="Times New Roman" w:hAnsi="Times New Roman" w:cs="Times New Roman"/>
        </w:rPr>
        <w:t xml:space="preserve"> </w:t>
      </w:r>
    </w:p>
    <w:p w:rsidR="00D010C7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D010C7" w:rsidRPr="00DC24B1" w:rsidRDefault="00D010C7" w:rsidP="0008250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проведение сверки расчетов по налогам, сборам, пеням, штрафам, процентам совместно с налогоплательщиками.</w:t>
      </w:r>
    </w:p>
    <w:p w:rsidR="00D010C7" w:rsidRPr="00DC24B1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010C7" w:rsidRPr="00DC24B1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D010C7" w:rsidRPr="00DC24B1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010C7" w:rsidRPr="00DC24B1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D010C7" w:rsidRPr="00DC24B1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lastRenderedPageBreak/>
        <w:t>- подготовка деловой корреспонденции.</w:t>
      </w:r>
    </w:p>
    <w:p w:rsidR="00D77DC8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аккредитация, аттестация, допуск, прием квалификационных экзаменов;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получение и предоставление выплат, возмещение расходов;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регистрация прав, предметов;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проставление </w:t>
      </w:r>
      <w:proofErr w:type="spellStart"/>
      <w:r w:rsidRPr="00DC24B1"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 w:rsidRPr="00DC24B1">
        <w:rPr>
          <w:rFonts w:ascii="Times New Roman" w:hAnsi="Times New Roman" w:cs="Times New Roman"/>
          <w:sz w:val="28"/>
          <w:szCs w:val="28"/>
        </w:rPr>
        <w:t>, удостоверение подлинности;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утверждение нормативов, тарифов, квот;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проведение экспертизы;</w:t>
      </w:r>
    </w:p>
    <w:p w:rsidR="00D77DC8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1A1E1D" w:rsidRPr="00DC24B1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 </w:t>
      </w:r>
    </w:p>
    <w:p w:rsidR="001A1E1D" w:rsidRPr="00DC24B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24B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DC24B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7. Основные права и обязанности</w:t>
      </w:r>
      <w:r w:rsidR="00D010C7" w:rsidRPr="00DC24B1">
        <w:rPr>
          <w:rFonts w:ascii="Times New Roman" w:hAnsi="Times New Roman" w:cs="Times New Roman"/>
          <w:sz w:val="28"/>
          <w:szCs w:val="28"/>
        </w:rPr>
        <w:t xml:space="preserve">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C24B1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DC24B1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DC24B1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Pr="00DC24B1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DC24B1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010C7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D010C7" w:rsidRPr="00DC24B1">
        <w:rPr>
          <w:rFonts w:ascii="Times New Roman" w:hAnsi="Times New Roman" w:cs="Times New Roman"/>
          <w:sz w:val="28"/>
          <w:szCs w:val="28"/>
        </w:rPr>
        <w:t xml:space="preserve"> отдел работы с налогоплательщиками</w:t>
      </w:r>
      <w:r w:rsidRPr="00DC24B1">
        <w:rPr>
          <w:rFonts w:ascii="Times New Roman" w:hAnsi="Times New Roman" w:cs="Times New Roman"/>
          <w:sz w:val="28"/>
          <w:szCs w:val="28"/>
        </w:rPr>
        <w:t xml:space="preserve">,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DC24B1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3823B6" w:rsidRPr="00DC24B1" w:rsidRDefault="003823B6" w:rsidP="003823B6">
      <w:pPr>
        <w:ind w:firstLine="54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1. Основные обязанности:</w:t>
      </w:r>
    </w:p>
    <w:p w:rsidR="003823B6" w:rsidRPr="00DC24B1" w:rsidRDefault="003823B6" w:rsidP="003823B6">
      <w:pPr>
        <w:ind w:firstLine="540"/>
        <w:jc w:val="both"/>
        <w:rPr>
          <w:rFonts w:eastAsia="Arial Unicode MS"/>
          <w:sz w:val="28"/>
          <w:szCs w:val="28"/>
        </w:rPr>
      </w:pPr>
      <w:r w:rsidRPr="00DC24B1">
        <w:rPr>
          <w:rFonts w:eastAsia="Arial Unicode MS"/>
          <w:sz w:val="28"/>
          <w:szCs w:val="28"/>
        </w:rPr>
        <w:t>- проводить прием, сортировку (для отправки на обработку в ФКУ «Налог- Сервис») и регистрацию налоговой и бухгалтерской отчетности, представленной налогоплательщиками лично, по почте и на электронных носителях;</w:t>
      </w:r>
    </w:p>
    <w:p w:rsidR="003823B6" w:rsidRPr="00DC24B1" w:rsidRDefault="003823B6" w:rsidP="003823B6">
      <w:pPr>
        <w:ind w:firstLine="540"/>
        <w:jc w:val="both"/>
        <w:rPr>
          <w:rFonts w:eastAsia="Arial Unicode MS"/>
          <w:sz w:val="28"/>
          <w:szCs w:val="28"/>
        </w:rPr>
      </w:pPr>
      <w:r w:rsidRPr="00DC24B1">
        <w:rPr>
          <w:rFonts w:eastAsia="Arial Unicode MS"/>
          <w:sz w:val="28"/>
          <w:szCs w:val="28"/>
        </w:rPr>
        <w:t>- проводить подготовку документов, представленных на бумажных носителях, в том числе с сопровождением на электронных носителях записи;</w:t>
      </w:r>
    </w:p>
    <w:p w:rsidR="003823B6" w:rsidRPr="00DC24B1" w:rsidRDefault="003823B6" w:rsidP="003823B6">
      <w:pPr>
        <w:ind w:firstLine="540"/>
        <w:jc w:val="both"/>
        <w:rPr>
          <w:rFonts w:eastAsia="Arial Unicode MS"/>
          <w:sz w:val="28"/>
          <w:szCs w:val="28"/>
        </w:rPr>
      </w:pPr>
      <w:r w:rsidRPr="00DC24B1">
        <w:rPr>
          <w:rFonts w:eastAsia="Arial Unicode MS"/>
          <w:sz w:val="28"/>
          <w:szCs w:val="28"/>
        </w:rPr>
        <w:t>- проводить обработку налоговой и бухгалтерской отчетности, поступившей из ФКУ «Налог - Сервис» и отчетности;</w:t>
      </w:r>
    </w:p>
    <w:p w:rsidR="003823B6" w:rsidRPr="00DC24B1" w:rsidRDefault="003823B6" w:rsidP="003823B6">
      <w:pPr>
        <w:ind w:firstLine="540"/>
        <w:jc w:val="both"/>
        <w:rPr>
          <w:rFonts w:eastAsia="Arial Unicode MS"/>
          <w:sz w:val="28"/>
          <w:szCs w:val="28"/>
        </w:rPr>
      </w:pPr>
      <w:r w:rsidRPr="00DC24B1">
        <w:rPr>
          <w:rFonts w:eastAsia="Arial Unicode MS"/>
          <w:sz w:val="28"/>
          <w:szCs w:val="28"/>
        </w:rPr>
        <w:t>- проводить прием, обработку, ввод и регистрацию заявлений и прочих документов, поступивших от налогоплательщиков и подлежащих регистрации в системе ЭОД;</w:t>
      </w:r>
    </w:p>
    <w:p w:rsidR="003823B6" w:rsidRPr="00DC24B1" w:rsidRDefault="004A742B" w:rsidP="003823B6">
      <w:pPr>
        <w:ind w:firstLine="540"/>
        <w:jc w:val="both"/>
        <w:rPr>
          <w:rFonts w:eastAsia="Arial Unicode MS"/>
          <w:sz w:val="28"/>
          <w:szCs w:val="28"/>
        </w:rPr>
      </w:pPr>
      <w:r w:rsidRPr="00DC24B1">
        <w:rPr>
          <w:rFonts w:eastAsia="Arial Unicode MS"/>
          <w:sz w:val="28"/>
          <w:szCs w:val="28"/>
        </w:rPr>
        <w:t xml:space="preserve">- </w:t>
      </w:r>
      <w:r w:rsidR="003823B6" w:rsidRPr="00DC24B1">
        <w:rPr>
          <w:rFonts w:eastAsia="Arial Unicode MS"/>
          <w:sz w:val="28"/>
          <w:szCs w:val="28"/>
        </w:rPr>
        <w:t>проводить устное (по телефону или лично)и индивидуальное информирование налогоплательщиков на основании обращений в устной и письменной форме;</w:t>
      </w:r>
    </w:p>
    <w:p w:rsidR="003823B6" w:rsidRPr="00DC24B1" w:rsidRDefault="004A742B" w:rsidP="003823B6">
      <w:pPr>
        <w:ind w:firstLine="540"/>
        <w:jc w:val="both"/>
        <w:rPr>
          <w:sz w:val="28"/>
          <w:szCs w:val="28"/>
        </w:rPr>
      </w:pPr>
      <w:r w:rsidRPr="00DC24B1">
        <w:rPr>
          <w:rFonts w:eastAsia="Arial Unicode MS"/>
          <w:sz w:val="28"/>
          <w:szCs w:val="28"/>
        </w:rPr>
        <w:t xml:space="preserve">- </w:t>
      </w:r>
      <w:r w:rsidR="003823B6" w:rsidRPr="00DC24B1">
        <w:rPr>
          <w:rFonts w:eastAsia="Arial Unicode MS"/>
          <w:sz w:val="28"/>
          <w:szCs w:val="28"/>
        </w:rPr>
        <w:t>осуществлять оформление отчетности по проведенным мероприятиям;</w:t>
      </w:r>
      <w:r w:rsidR="003823B6" w:rsidRPr="00DC24B1">
        <w:rPr>
          <w:sz w:val="28"/>
          <w:szCs w:val="28"/>
        </w:rPr>
        <w:t xml:space="preserve"> </w:t>
      </w:r>
    </w:p>
    <w:p w:rsidR="004A742B" w:rsidRPr="00DC24B1" w:rsidRDefault="004A742B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 Контролировать:</w:t>
      </w:r>
    </w:p>
    <w:p w:rsidR="003823B6" w:rsidRPr="00DC24B1" w:rsidRDefault="004A742B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- </w:t>
      </w:r>
      <w:r w:rsidR="003823B6" w:rsidRPr="00DC24B1">
        <w:rPr>
          <w:sz w:val="28"/>
          <w:szCs w:val="28"/>
        </w:rPr>
        <w:t>нахождение в операционном зале должностных лиц Инспекции, осуществляющих прием и обслуживание налогоплательщиков в операционном зале, перераспределение в течение дня их количества;</w:t>
      </w:r>
    </w:p>
    <w:p w:rsidR="003823B6" w:rsidRPr="00DC24B1" w:rsidRDefault="004A742B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- </w:t>
      </w:r>
      <w:r w:rsidR="003823B6" w:rsidRPr="00DC24B1">
        <w:rPr>
          <w:sz w:val="28"/>
          <w:szCs w:val="28"/>
        </w:rPr>
        <w:t xml:space="preserve">соблюдение сроков, установленных законодательством в части ожидания налогоплательщиков в очереди. Принимать решение об открытии/закрытии дополнительных окон приема налогоплательщиков и оперативно привлекает сотрудников профильных отделов, предварительно доведя информацию о принятом решении до начальников соответствующих отделов (лиц их замещающих) о необходимости привлечения дополнительных работников для приема налогоплательщиков в операционном зале. </w:t>
      </w:r>
    </w:p>
    <w:p w:rsidR="003823B6" w:rsidRPr="00DC24B1" w:rsidRDefault="003823B6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lastRenderedPageBreak/>
        <w:t>При необходимости, в дни наибольшей загрузки, привлекать к работе дополнительных сотрудников Инспекции, за которым также закреплены функции администратора зала:</w:t>
      </w:r>
    </w:p>
    <w:p w:rsidR="003823B6" w:rsidRPr="00DC24B1" w:rsidRDefault="004A742B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- </w:t>
      </w:r>
      <w:r w:rsidR="003823B6" w:rsidRPr="00DC24B1">
        <w:rPr>
          <w:sz w:val="28"/>
          <w:szCs w:val="28"/>
        </w:rPr>
        <w:t>качество приема налогоплательщиков сотрудниками инспекции, культуру их общения и поведения, уважительного отношения к налогоплательщикам;</w:t>
      </w:r>
    </w:p>
    <w:p w:rsidR="003823B6" w:rsidRPr="00DC24B1" w:rsidRDefault="004A742B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- </w:t>
      </w:r>
      <w:r w:rsidR="003823B6" w:rsidRPr="00DC24B1">
        <w:rPr>
          <w:sz w:val="28"/>
          <w:szCs w:val="28"/>
        </w:rPr>
        <w:t>приоритетность приема налогоплательщиков, записавшихся через сервис «Онлайн запись на прием в инспекцию»;</w:t>
      </w:r>
    </w:p>
    <w:p w:rsidR="003823B6" w:rsidRPr="00DC24B1" w:rsidRDefault="004A742B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- </w:t>
      </w:r>
      <w:r w:rsidR="003823B6" w:rsidRPr="00DC24B1">
        <w:rPr>
          <w:sz w:val="28"/>
          <w:szCs w:val="28"/>
        </w:rPr>
        <w:t>соблюдение порядка и требований к помещениям для личного приема и обслуживания налогоплательщиков;</w:t>
      </w:r>
    </w:p>
    <w:p w:rsidR="003823B6" w:rsidRPr="00DC24B1" w:rsidRDefault="004A742B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- </w:t>
      </w:r>
      <w:r w:rsidR="003823B6" w:rsidRPr="00DC24B1">
        <w:rPr>
          <w:sz w:val="28"/>
          <w:szCs w:val="28"/>
        </w:rPr>
        <w:t xml:space="preserve">работу информационных киосков и компьютеров общего доступа со справочно-правовыми системами и программными продуктами ФНС России. </w:t>
      </w:r>
    </w:p>
    <w:p w:rsidR="003823B6" w:rsidRPr="00DC24B1" w:rsidRDefault="003823B6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При необходимости информировать ответственных сотрудников отдела информационных технологий о проблемах в работе системы управления очередью (далее – СУО), информационных киосков и компьютеров общего доступа.</w:t>
      </w:r>
    </w:p>
    <w:p w:rsidR="003823B6" w:rsidRPr="00DC24B1" w:rsidRDefault="003823B6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 Совместно с начальниками (лицами их замещающими) всех структурных подразделений Инспекции, осуществляющих прием и обслуживание налогоплательщиков в операционном зале, организует обеспечение приема и обслуживания налогоплательщиков по продленному графику,  в соответствии с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от 02.07.2012 № 99н.</w:t>
      </w:r>
    </w:p>
    <w:p w:rsidR="003823B6" w:rsidRPr="00DC24B1" w:rsidRDefault="003823B6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 Осуществлять информирование налогоплательщиков по вопросам общего характера, таким как:</w:t>
      </w:r>
    </w:p>
    <w:p w:rsidR="003823B6" w:rsidRPr="00DC24B1" w:rsidRDefault="004A742B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- </w:t>
      </w:r>
      <w:r w:rsidR="003823B6" w:rsidRPr="00DC24B1">
        <w:rPr>
          <w:sz w:val="28"/>
          <w:szCs w:val="28"/>
        </w:rPr>
        <w:t>о порядке и сроках предоставления государственных услуг и исполнения функций ФНС России, осуществляемых структурными подразделениями Инспекции;</w:t>
      </w:r>
    </w:p>
    <w:p w:rsidR="003823B6" w:rsidRPr="00DC24B1" w:rsidRDefault="004A742B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- </w:t>
      </w:r>
      <w:r w:rsidR="003823B6" w:rsidRPr="00DC24B1">
        <w:rPr>
          <w:sz w:val="28"/>
          <w:szCs w:val="28"/>
        </w:rPr>
        <w:t>о правилах работы с СУО, о перечне услуг и о возможностях интерактивного сервиса «Онлайн-запись на прием в инспекцию». При необходимости, оказывает помощь налогоплательщикам;</w:t>
      </w:r>
    </w:p>
    <w:p w:rsidR="003823B6" w:rsidRPr="00DC24B1" w:rsidRDefault="004A742B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- </w:t>
      </w:r>
      <w:r w:rsidR="003823B6" w:rsidRPr="00DC24B1">
        <w:rPr>
          <w:sz w:val="28"/>
          <w:szCs w:val="28"/>
        </w:rPr>
        <w:t>о возможностях и порядке работы с Интернет-сервисами ФНС России;</w:t>
      </w:r>
    </w:p>
    <w:p w:rsidR="003823B6" w:rsidRPr="00DC24B1" w:rsidRDefault="004A742B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- </w:t>
      </w:r>
      <w:r w:rsidR="003823B6" w:rsidRPr="00DC24B1">
        <w:rPr>
          <w:sz w:val="28"/>
          <w:szCs w:val="28"/>
        </w:rPr>
        <w:t>о месторасположении и графике работы окон (кабинетов) приема и обслуживания налогоплательщиков, местонахождении и графике работы Управления ФНС России по Санкт-Петербургу;</w:t>
      </w:r>
    </w:p>
    <w:p w:rsidR="003823B6" w:rsidRPr="00DC24B1" w:rsidRDefault="004A742B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- </w:t>
      </w:r>
      <w:r w:rsidR="003823B6" w:rsidRPr="00DC24B1">
        <w:rPr>
          <w:sz w:val="28"/>
          <w:szCs w:val="28"/>
        </w:rPr>
        <w:t>о расположении информационных ресурсов (стендов, стоек, информационных папок, информационных киосков, компьютеров общего доступа) с актуальной и исчерпывающей информацией;</w:t>
      </w:r>
    </w:p>
    <w:p w:rsidR="003823B6" w:rsidRPr="00DC24B1" w:rsidRDefault="004A742B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- </w:t>
      </w:r>
      <w:r w:rsidR="003823B6" w:rsidRPr="00DC24B1">
        <w:rPr>
          <w:sz w:val="28"/>
          <w:szCs w:val="28"/>
        </w:rPr>
        <w:t>о проводимых инспекцией мероприятиях (семинарах, круглых столах, иных акциях) и местах их проведения;</w:t>
      </w:r>
    </w:p>
    <w:p w:rsidR="003823B6" w:rsidRPr="00DC24B1" w:rsidRDefault="004A742B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- </w:t>
      </w:r>
      <w:r w:rsidR="003823B6" w:rsidRPr="00DC24B1">
        <w:rPr>
          <w:sz w:val="28"/>
          <w:szCs w:val="28"/>
        </w:rPr>
        <w:t>о возможностях работы с информационными киосками и компьютерами общего доступа со справочно-правовыми системами и программными продуктами ФНС России;</w:t>
      </w:r>
    </w:p>
    <w:p w:rsidR="003823B6" w:rsidRPr="00DC24B1" w:rsidRDefault="004A742B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- </w:t>
      </w:r>
      <w:r w:rsidR="003823B6" w:rsidRPr="00DC24B1">
        <w:rPr>
          <w:sz w:val="28"/>
          <w:szCs w:val="28"/>
        </w:rPr>
        <w:t>о возможностях официального Интернет-сайта ФНС России;</w:t>
      </w:r>
    </w:p>
    <w:p w:rsidR="003823B6" w:rsidRPr="00DC24B1" w:rsidRDefault="004A742B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- </w:t>
      </w:r>
      <w:r w:rsidR="003823B6" w:rsidRPr="00DC24B1">
        <w:rPr>
          <w:sz w:val="28"/>
          <w:szCs w:val="28"/>
        </w:rPr>
        <w:t>по иным общим вопросам.</w:t>
      </w:r>
    </w:p>
    <w:p w:rsidR="003823B6" w:rsidRPr="00DC24B1" w:rsidRDefault="003823B6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lastRenderedPageBreak/>
        <w:t>Своевременно принимать меры к предотвращению возникновения конфликтных ситуаций и/или к их урегулированию. При необходимости обращаться за помощью в решении проблемных вопросов к компетентным сотрудникам соответствующих структурных подразделений или к заместителю начальника Инспекции, ответственному за организацию личного приема и обслуживания налогоплательщиков.</w:t>
      </w:r>
    </w:p>
    <w:p w:rsidR="003823B6" w:rsidRPr="00DC24B1" w:rsidRDefault="003823B6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Оперативно доводить до заместителя начальника Инспекции, ответственного за организацию личного приема и обслуживания налогоплательщиков, информацию о каждом факте нетактичного поведения, грубости, формализма и хамства по отношению к налогоплательщикам.</w:t>
      </w:r>
    </w:p>
    <w:p w:rsidR="003823B6" w:rsidRPr="00DC24B1" w:rsidRDefault="003823B6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Обобщать и представлять информацию о качестве организации приема налогоплательщиков заместителю начальника Инспекции, ответственного за организацию личного приема и обслуживания налогоплательщиков. </w:t>
      </w:r>
    </w:p>
    <w:p w:rsidR="003823B6" w:rsidRPr="00DC24B1" w:rsidRDefault="003823B6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На основе анализа замечаний и предложений налогоплательщиков, подготавливать предложения по повышению качества личного приема и обслуживания налогоплательщиков заместителю начальника Инспекции, ответственному за организацию личного приема и обслуживания налогоплательщиков.</w:t>
      </w:r>
    </w:p>
    <w:p w:rsidR="003823B6" w:rsidRPr="00DC24B1" w:rsidRDefault="003823B6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Принимать участие в составлении графика работы администраторов зала.</w:t>
      </w:r>
    </w:p>
    <w:p w:rsidR="003823B6" w:rsidRPr="00DC24B1" w:rsidRDefault="003823B6" w:rsidP="003823B6">
      <w:pPr>
        <w:tabs>
          <w:tab w:val="num" w:pos="66"/>
          <w:tab w:val="num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Осуществлять мониторинг помещений для личного приема и обслуживания налогоплательщиков на предмет ведения несанкционированной фото-видеосъемки, в том числе представителями СМИ, и информирование руководства Инспекции о вышеуказанных фактах.</w:t>
      </w:r>
    </w:p>
    <w:p w:rsidR="003823B6" w:rsidRPr="00DC24B1" w:rsidRDefault="003823B6" w:rsidP="003823B6">
      <w:pPr>
        <w:ind w:firstLine="72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2. Обязанности по замещению:</w:t>
      </w:r>
    </w:p>
    <w:p w:rsidR="003823B6" w:rsidRPr="00DC24B1" w:rsidRDefault="003823B6" w:rsidP="003823B6">
      <w:pPr>
        <w:ind w:firstLine="720"/>
        <w:jc w:val="both"/>
        <w:rPr>
          <w:rFonts w:eastAsia="Arial Unicode MS"/>
          <w:sz w:val="28"/>
          <w:szCs w:val="28"/>
        </w:rPr>
      </w:pPr>
      <w:r w:rsidRPr="00DC24B1">
        <w:rPr>
          <w:rFonts w:eastAsia="Arial Unicode MS"/>
          <w:sz w:val="28"/>
          <w:szCs w:val="28"/>
        </w:rPr>
        <w:t>- проводить прием и регистрацию сведений о доходах физических лиц представленных налоговыми агентами на бумажном и магнитном носителях информации;</w:t>
      </w:r>
    </w:p>
    <w:p w:rsidR="003823B6" w:rsidRPr="00DC24B1" w:rsidRDefault="003823B6" w:rsidP="003823B6">
      <w:pPr>
        <w:ind w:firstLine="720"/>
        <w:jc w:val="both"/>
        <w:rPr>
          <w:rFonts w:eastAsia="Arial Unicode MS"/>
          <w:sz w:val="28"/>
          <w:szCs w:val="28"/>
        </w:rPr>
      </w:pPr>
      <w:r w:rsidRPr="00DC24B1">
        <w:rPr>
          <w:rFonts w:eastAsia="Arial Unicode MS"/>
          <w:sz w:val="28"/>
          <w:szCs w:val="28"/>
        </w:rPr>
        <w:t>- проводить прием из налоговых органов и передачу в налоговые органы сведений о доходах физических лиц по месту их жительства;</w:t>
      </w:r>
    </w:p>
    <w:p w:rsidR="003823B6" w:rsidRPr="00DC24B1" w:rsidRDefault="003823B6" w:rsidP="003823B6">
      <w:pPr>
        <w:ind w:firstLine="720"/>
        <w:jc w:val="both"/>
        <w:rPr>
          <w:rFonts w:eastAsia="Arial Unicode MS"/>
          <w:sz w:val="28"/>
          <w:szCs w:val="28"/>
        </w:rPr>
      </w:pPr>
      <w:r w:rsidRPr="00DC24B1">
        <w:rPr>
          <w:rFonts w:eastAsia="Arial Unicode MS"/>
          <w:sz w:val="28"/>
          <w:szCs w:val="28"/>
        </w:rPr>
        <w:t>- проводить прием и регистрация заявлений по  «Таможенному союзу», проставление отметок на счетах- фактурах;</w:t>
      </w:r>
    </w:p>
    <w:p w:rsidR="003823B6" w:rsidRPr="00DC24B1" w:rsidRDefault="003823B6" w:rsidP="003823B6">
      <w:pPr>
        <w:ind w:firstLine="720"/>
        <w:jc w:val="both"/>
        <w:rPr>
          <w:rFonts w:eastAsia="Arial Unicode MS"/>
          <w:sz w:val="28"/>
          <w:szCs w:val="28"/>
        </w:rPr>
      </w:pPr>
      <w:r w:rsidRPr="00DC24B1">
        <w:rPr>
          <w:rFonts w:eastAsia="Arial Unicode MS"/>
          <w:sz w:val="28"/>
          <w:szCs w:val="28"/>
        </w:rPr>
        <w:t>-   проводить выдачу документов, подлежащих вводу в «Систему ЭОД»;</w:t>
      </w:r>
    </w:p>
    <w:p w:rsidR="003823B6" w:rsidRPr="00DC24B1" w:rsidRDefault="003823B6" w:rsidP="003823B6">
      <w:pPr>
        <w:ind w:firstLine="720"/>
        <w:jc w:val="both"/>
        <w:rPr>
          <w:rFonts w:eastAsia="Arial Unicode MS"/>
          <w:sz w:val="28"/>
          <w:szCs w:val="28"/>
        </w:rPr>
      </w:pPr>
      <w:r w:rsidRPr="00DC24B1">
        <w:rPr>
          <w:rFonts w:eastAsia="Arial Unicode MS"/>
          <w:sz w:val="28"/>
          <w:szCs w:val="28"/>
        </w:rPr>
        <w:t>-  проводить прием и выдачу документов, не подлежащих вводу в «Систему ЭОД»;</w:t>
      </w:r>
    </w:p>
    <w:p w:rsidR="003823B6" w:rsidRPr="00DC24B1" w:rsidRDefault="003823B6" w:rsidP="003823B6">
      <w:pPr>
        <w:ind w:firstLine="720"/>
        <w:jc w:val="both"/>
        <w:rPr>
          <w:rFonts w:eastAsia="Arial Unicode MS"/>
          <w:sz w:val="28"/>
          <w:szCs w:val="28"/>
        </w:rPr>
      </w:pPr>
      <w:r w:rsidRPr="00DC24B1">
        <w:rPr>
          <w:rFonts w:eastAsia="Arial Unicode MS"/>
          <w:sz w:val="28"/>
          <w:szCs w:val="28"/>
        </w:rPr>
        <w:t>- проводить информирование налогоплательщиков о состоянии расчетов по налогам, сборам, пеням и штрафам;</w:t>
      </w:r>
    </w:p>
    <w:p w:rsidR="003823B6" w:rsidRPr="00DC24B1" w:rsidRDefault="003823B6" w:rsidP="003823B6">
      <w:pPr>
        <w:ind w:firstLine="720"/>
        <w:jc w:val="both"/>
        <w:rPr>
          <w:rFonts w:eastAsia="Arial Unicode MS"/>
          <w:sz w:val="28"/>
          <w:szCs w:val="28"/>
        </w:rPr>
      </w:pPr>
      <w:r w:rsidRPr="00DC24B1">
        <w:rPr>
          <w:rFonts w:eastAsia="Arial Unicode MS"/>
          <w:sz w:val="28"/>
          <w:szCs w:val="28"/>
        </w:rPr>
        <w:t>- проводить формирование и подготовку документов при проведении сверки расчетов налогоплательщика по налогам, сборам, пеням и штрафам;</w:t>
      </w:r>
    </w:p>
    <w:p w:rsidR="003823B6" w:rsidRPr="00DC24B1" w:rsidRDefault="003823B6" w:rsidP="003823B6">
      <w:pPr>
        <w:ind w:firstLine="720"/>
        <w:jc w:val="both"/>
        <w:rPr>
          <w:rFonts w:eastAsia="Arial Unicode MS"/>
          <w:sz w:val="28"/>
          <w:szCs w:val="28"/>
        </w:rPr>
      </w:pPr>
      <w:r w:rsidRPr="00DC24B1">
        <w:rPr>
          <w:rFonts w:eastAsia="Arial Unicode MS"/>
          <w:sz w:val="28"/>
          <w:szCs w:val="28"/>
        </w:rPr>
        <w:t>- проводить устранение разногласий с налогоплательщиками по расчетам по налогам, сборам, пеням и штрафам и информировать налогоплательщиков о выявленных ошибках;</w:t>
      </w:r>
    </w:p>
    <w:p w:rsidR="003823B6" w:rsidRPr="00DC24B1" w:rsidRDefault="003823B6" w:rsidP="003823B6">
      <w:pPr>
        <w:ind w:firstLine="720"/>
        <w:jc w:val="both"/>
        <w:rPr>
          <w:rFonts w:eastAsia="Arial Unicode MS"/>
          <w:sz w:val="28"/>
          <w:szCs w:val="28"/>
        </w:rPr>
      </w:pPr>
      <w:r w:rsidRPr="00DC24B1">
        <w:rPr>
          <w:rFonts w:eastAsia="Arial Unicode MS"/>
          <w:sz w:val="28"/>
          <w:szCs w:val="28"/>
        </w:rPr>
        <w:t>- проводить публичное информирование налогоплательщиков о действующем законодательстве и принятых в соответствии с ним нормативных правовых актов, взаимодействие со средствами массовой информации;</w:t>
      </w:r>
    </w:p>
    <w:p w:rsidR="003823B6" w:rsidRPr="00DC24B1" w:rsidRDefault="003823B6" w:rsidP="003823B6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3823B6" w:rsidRPr="00DC24B1" w:rsidRDefault="003823B6" w:rsidP="003823B6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3823B6" w:rsidRPr="00DC24B1" w:rsidRDefault="003823B6" w:rsidP="003823B6">
      <w:pPr>
        <w:pStyle w:val="a9"/>
        <w:numPr>
          <w:ilvl w:val="0"/>
          <w:numId w:val="2"/>
        </w:numPr>
        <w:tabs>
          <w:tab w:val="num" w:pos="0"/>
        </w:tabs>
        <w:spacing w:after="0"/>
        <w:ind w:left="180" w:firstLine="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3823B6" w:rsidRPr="00DC24B1" w:rsidRDefault="003823B6" w:rsidP="003823B6">
      <w:pPr>
        <w:pStyle w:val="a9"/>
        <w:numPr>
          <w:ilvl w:val="0"/>
          <w:numId w:val="2"/>
        </w:numPr>
        <w:tabs>
          <w:tab w:val="num" w:pos="180"/>
        </w:tabs>
        <w:spacing w:after="0"/>
        <w:ind w:left="180" w:firstLine="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3823B6" w:rsidRPr="00DC24B1" w:rsidRDefault="003823B6" w:rsidP="003823B6">
      <w:pPr>
        <w:pStyle w:val="a9"/>
        <w:numPr>
          <w:ilvl w:val="0"/>
          <w:numId w:val="2"/>
        </w:numPr>
        <w:tabs>
          <w:tab w:val="num" w:pos="540"/>
        </w:tabs>
        <w:spacing w:after="0"/>
        <w:ind w:left="540"/>
        <w:jc w:val="both"/>
        <w:rPr>
          <w:sz w:val="28"/>
          <w:szCs w:val="28"/>
        </w:rPr>
      </w:pPr>
      <w:r w:rsidRPr="00DC24B1">
        <w:rPr>
          <w:sz w:val="28"/>
          <w:szCs w:val="28"/>
        </w:rPr>
        <w:lastRenderedPageBreak/>
        <w:t>вести делопроизводство отдела в установленном порядке;</w:t>
      </w:r>
    </w:p>
    <w:p w:rsidR="003823B6" w:rsidRPr="00DC24B1" w:rsidRDefault="003823B6" w:rsidP="003823B6">
      <w:pPr>
        <w:pStyle w:val="a9"/>
        <w:numPr>
          <w:ilvl w:val="0"/>
          <w:numId w:val="2"/>
        </w:numPr>
        <w:tabs>
          <w:tab w:val="left" w:pos="0"/>
          <w:tab w:val="num" w:pos="180"/>
        </w:tabs>
        <w:spacing w:after="0"/>
        <w:ind w:left="180" w:firstLine="0"/>
        <w:jc w:val="both"/>
      </w:pPr>
      <w:r w:rsidRPr="00DC24B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DC24B1">
        <w:rPr>
          <w:sz w:val="28"/>
          <w:szCs w:val="28"/>
          <w:lang w:val="en-US"/>
        </w:rPr>
        <w:t>c</w:t>
      </w:r>
      <w:r w:rsidRPr="00DC24B1">
        <w:rPr>
          <w:sz w:val="28"/>
          <w:szCs w:val="28"/>
        </w:rPr>
        <w:t xml:space="preserve"> Федеральным законом от 27.07.2004 г. № 79-ФЗ.</w:t>
      </w:r>
    </w:p>
    <w:p w:rsidR="00D010C7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DC24B1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D010C7" w:rsidRPr="00DC24B1" w:rsidRDefault="00D010C7" w:rsidP="00082503">
      <w:pPr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010C7" w:rsidRPr="00DC24B1" w:rsidRDefault="00D010C7" w:rsidP="00082503">
      <w:pPr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D010C7" w:rsidRPr="00DC24B1" w:rsidRDefault="00D010C7" w:rsidP="00082503">
      <w:pPr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D010C7" w:rsidRPr="00DC24B1" w:rsidRDefault="00D010C7" w:rsidP="00082503">
      <w:pPr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D010C7" w:rsidRPr="00DC24B1" w:rsidRDefault="00D010C7" w:rsidP="00082503">
      <w:pPr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D010C7" w:rsidRPr="00DC24B1" w:rsidRDefault="00D010C7" w:rsidP="00082503">
      <w:pPr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D010C7" w:rsidRPr="00DC24B1" w:rsidRDefault="00082503" w:rsidP="00082503">
      <w:pPr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- </w:t>
      </w:r>
      <w:r w:rsidR="00D010C7" w:rsidRPr="00DC24B1">
        <w:rPr>
          <w:sz w:val="28"/>
          <w:szCs w:val="28"/>
        </w:rPr>
        <w:t>участвовать в обсуждении текущих и перспективных планов работы;</w:t>
      </w:r>
    </w:p>
    <w:p w:rsidR="00D010C7" w:rsidRPr="00DC24B1" w:rsidRDefault="00D010C7" w:rsidP="00082503">
      <w:pPr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010C7" w:rsidRPr="00DC24B1" w:rsidRDefault="00D010C7" w:rsidP="00082503">
      <w:pPr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010C7" w:rsidRPr="00DC24B1" w:rsidRDefault="00D010C7" w:rsidP="00082503">
      <w:pPr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D010C7" w:rsidRPr="00DC24B1" w:rsidRDefault="00D010C7" w:rsidP="00082503">
      <w:pPr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D010C7" w:rsidRPr="00DC24B1" w:rsidRDefault="001A1E1D" w:rsidP="00D010C7">
      <w:pPr>
        <w:ind w:firstLine="72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 xml:space="preserve">10. </w:t>
      </w:r>
      <w:r w:rsidR="00A16987" w:rsidRPr="00DC24B1">
        <w:rPr>
          <w:sz w:val="28"/>
          <w:szCs w:val="28"/>
        </w:rPr>
        <w:t>Государственный налоговый инспектор</w:t>
      </w:r>
      <w:r w:rsidR="00D010C7" w:rsidRPr="00DC24B1">
        <w:rPr>
          <w:sz w:val="28"/>
          <w:szCs w:val="28"/>
        </w:rPr>
        <w:t xml:space="preserve"> </w:t>
      </w:r>
      <w:r w:rsidRPr="00DC24B1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Pr="00DC24B1">
          <w:rPr>
            <w:sz w:val="28"/>
            <w:szCs w:val="28"/>
          </w:rPr>
          <w:t>Положением</w:t>
        </w:r>
      </w:hyperlink>
      <w:r w:rsidRPr="00DC24B1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D010C7" w:rsidRPr="00DC24B1">
        <w:rPr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работы с налогоплательщиками,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11.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010C7" w:rsidRPr="00DC24B1">
        <w:rPr>
          <w:rFonts w:ascii="Times New Roman" w:hAnsi="Times New Roman" w:cs="Times New Roman"/>
          <w:sz w:val="28"/>
          <w:szCs w:val="28"/>
        </w:rPr>
        <w:t xml:space="preserve"> </w:t>
      </w:r>
      <w:r w:rsidRPr="00DC24B1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DC24B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24B1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IV.</w:t>
      </w:r>
      <w:r w:rsidR="00D010C7" w:rsidRPr="00DC24B1">
        <w:rPr>
          <w:rFonts w:ascii="Times New Roman" w:hAnsi="Times New Roman" w:cs="Times New Roman"/>
          <w:sz w:val="28"/>
          <w:szCs w:val="28"/>
        </w:rPr>
        <w:t xml:space="preserve"> Перечень вопросов, по которым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</w:p>
    <w:p w:rsidR="001A1E1D" w:rsidRPr="00DC24B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DC24B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DC24B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lastRenderedPageBreak/>
        <w:t xml:space="preserve">12. При исполнении служебных обязанностей </w:t>
      </w:r>
      <w:r w:rsidR="00D010C7" w:rsidRPr="00DC24B1">
        <w:rPr>
          <w:rFonts w:ascii="Times New Roman" w:hAnsi="Times New Roman" w:cs="Times New Roman"/>
          <w:sz w:val="28"/>
          <w:szCs w:val="28"/>
        </w:rPr>
        <w:t xml:space="preserve">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010C7" w:rsidRPr="00DC24B1">
        <w:rPr>
          <w:rFonts w:ascii="Times New Roman" w:hAnsi="Times New Roman" w:cs="Times New Roman"/>
          <w:sz w:val="28"/>
          <w:szCs w:val="28"/>
        </w:rPr>
        <w:t xml:space="preserve"> </w:t>
      </w:r>
      <w:r w:rsidRPr="00DC24B1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010C7" w:rsidRPr="00DC24B1" w:rsidRDefault="00D010C7" w:rsidP="00D010C7">
      <w:pPr>
        <w:rPr>
          <w:sz w:val="28"/>
          <w:szCs w:val="28"/>
        </w:rPr>
      </w:pPr>
      <w:r w:rsidRPr="00DC24B1">
        <w:rPr>
          <w:sz w:val="28"/>
          <w:szCs w:val="28"/>
        </w:rPr>
        <w:t>- составлять, направлять, служебные записки, информационные письма, комплекты документов;</w:t>
      </w:r>
    </w:p>
    <w:p w:rsidR="00D010C7" w:rsidRPr="00DC24B1" w:rsidRDefault="00D010C7" w:rsidP="00D010C7">
      <w:pPr>
        <w:rPr>
          <w:sz w:val="28"/>
          <w:szCs w:val="28"/>
        </w:rPr>
      </w:pPr>
      <w:r w:rsidRPr="00DC24B1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D010C7" w:rsidRPr="00DC24B1" w:rsidRDefault="00D010C7" w:rsidP="00D010C7">
      <w:pPr>
        <w:rPr>
          <w:sz w:val="28"/>
          <w:szCs w:val="28"/>
        </w:rPr>
      </w:pPr>
      <w:r w:rsidRPr="00DC24B1">
        <w:rPr>
          <w:sz w:val="28"/>
          <w:szCs w:val="28"/>
        </w:rPr>
        <w:t>- направлять налоговую и бухгалтерскую отчетность по снятым с учета налогоплательщикам в другие налоговые органы ( по принадлежности);</w:t>
      </w:r>
    </w:p>
    <w:p w:rsidR="00D010C7" w:rsidRPr="00DC24B1" w:rsidRDefault="00D01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DC24B1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A1E1D" w:rsidRPr="00DC24B1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1A1E1D" w:rsidRPr="00DC24B1" w:rsidRDefault="00D010C7" w:rsidP="00D010C7">
      <w:pPr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информировать вышестоящего руководителя для принятия им соответствующего решения</w:t>
      </w:r>
      <w:r w:rsidR="001A1E1D" w:rsidRPr="00DC24B1">
        <w:rPr>
          <w:sz w:val="28"/>
          <w:szCs w:val="28"/>
        </w:rPr>
        <w:t>.</w:t>
      </w:r>
    </w:p>
    <w:p w:rsidR="001A1E1D" w:rsidRPr="00DC24B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24B1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010C7" w:rsidRPr="00DC24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DC24B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DC24B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DC24B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DC24B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14.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DC24B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D010C7" w:rsidRPr="00DC24B1" w:rsidRDefault="00D010C7" w:rsidP="00D010C7">
      <w:pPr>
        <w:ind w:firstLine="72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в пределах функциональной компетенции принимать участие в подготовке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соответствующих документов по вопросам, относящимся к компетенции данного отдела.</w:t>
      </w:r>
    </w:p>
    <w:p w:rsidR="00334C28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15.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010C7" w:rsidRPr="00DC24B1">
        <w:rPr>
          <w:rFonts w:ascii="Times New Roman" w:hAnsi="Times New Roman" w:cs="Times New Roman"/>
          <w:sz w:val="28"/>
          <w:szCs w:val="28"/>
        </w:rPr>
        <w:t xml:space="preserve"> </w:t>
      </w:r>
      <w:r w:rsidRPr="00DC24B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34C28" w:rsidRPr="00DC24B1" w:rsidRDefault="00334C28" w:rsidP="00334C28">
      <w:pPr>
        <w:ind w:firstLine="72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положений об отделе и инспекции;</w:t>
      </w:r>
    </w:p>
    <w:p w:rsidR="00334C28" w:rsidRPr="00DC24B1" w:rsidRDefault="00334C28" w:rsidP="00334C28">
      <w:pPr>
        <w:ind w:firstLine="72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графика отпусков гражданских служащих отдела;</w:t>
      </w:r>
    </w:p>
    <w:p w:rsidR="00334C28" w:rsidRPr="00DC24B1" w:rsidRDefault="00334C28" w:rsidP="00334C28">
      <w:pPr>
        <w:ind w:firstLine="72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334C28" w:rsidRPr="00DC24B1" w:rsidRDefault="00334C28" w:rsidP="00334C28">
      <w:pPr>
        <w:ind w:firstLine="720"/>
        <w:jc w:val="both"/>
        <w:rPr>
          <w:sz w:val="28"/>
          <w:szCs w:val="28"/>
        </w:rPr>
      </w:pPr>
    </w:p>
    <w:p w:rsidR="001A1E1D" w:rsidRPr="00DC24B1" w:rsidRDefault="00334C28" w:rsidP="00334C28">
      <w:pPr>
        <w:pStyle w:val="ConsPlusNormal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DC24B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DC24B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DC24B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DC24B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34C28" w:rsidRPr="00DC24B1">
        <w:rPr>
          <w:rFonts w:ascii="Times New Roman" w:hAnsi="Times New Roman" w:cs="Times New Roman"/>
          <w:sz w:val="28"/>
          <w:szCs w:val="28"/>
        </w:rPr>
        <w:t xml:space="preserve"> </w:t>
      </w:r>
      <w:r w:rsidRPr="00DC24B1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DC24B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24B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DC24B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34C28" w:rsidRPr="00DC24B1">
        <w:rPr>
          <w:rFonts w:ascii="Times New Roman" w:hAnsi="Times New Roman" w:cs="Times New Roman"/>
          <w:sz w:val="28"/>
          <w:szCs w:val="28"/>
        </w:rPr>
        <w:t xml:space="preserve"> </w:t>
      </w:r>
      <w:r w:rsidRPr="00DC24B1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DC24B1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</w:t>
      </w:r>
      <w:r w:rsidRPr="00DC24B1">
        <w:rPr>
          <w:rFonts w:ascii="Times New Roman" w:hAnsi="Times New Roman" w:cs="Times New Roman"/>
          <w:sz w:val="28"/>
          <w:szCs w:val="28"/>
        </w:rPr>
        <w:lastRenderedPageBreak/>
        <w:t xml:space="preserve">служебному поведению, установленных </w:t>
      </w:r>
      <w:hyperlink r:id="rId37" w:history="1">
        <w:r w:rsidRPr="00DC24B1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DC24B1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DC24B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24B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DC24B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DC24B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DC24B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18.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34C28" w:rsidRPr="00DC24B1">
        <w:rPr>
          <w:rFonts w:ascii="Times New Roman" w:hAnsi="Times New Roman" w:cs="Times New Roman"/>
          <w:sz w:val="28"/>
          <w:szCs w:val="28"/>
        </w:rPr>
        <w:t xml:space="preserve"> оказывает государственные услуги. Перечень о</w:t>
      </w:r>
      <w:r w:rsidRPr="00DC24B1">
        <w:rPr>
          <w:rFonts w:ascii="Times New Roman" w:hAnsi="Times New Roman" w:cs="Times New Roman"/>
          <w:sz w:val="28"/>
          <w:szCs w:val="28"/>
        </w:rPr>
        <w:t>казываемых государственных услуг</w:t>
      </w:r>
      <w:r w:rsidR="00334C28" w:rsidRPr="00DC24B1">
        <w:rPr>
          <w:rFonts w:ascii="Times New Roman" w:hAnsi="Times New Roman" w:cs="Times New Roman"/>
          <w:sz w:val="28"/>
          <w:szCs w:val="28"/>
        </w:rPr>
        <w:t>:</w:t>
      </w:r>
    </w:p>
    <w:p w:rsidR="00537952" w:rsidRPr="00DC24B1" w:rsidRDefault="00537952" w:rsidP="0053795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индивидуальное информирование налогоплательщиков на основании обращений в устной форме;</w:t>
      </w:r>
    </w:p>
    <w:p w:rsidR="00334C28" w:rsidRPr="00DC24B1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индивидуальное информирование налогоплательщиков на основании обращений в письменной форме;</w:t>
      </w:r>
    </w:p>
    <w:p w:rsidR="00334C28" w:rsidRPr="00DC24B1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публичное информирование налогоплательщиков;</w:t>
      </w:r>
    </w:p>
    <w:p w:rsidR="00334C28" w:rsidRPr="00DC24B1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индивидуальное информирование налогоплательщиков о состоянии расчетов по налогам, пеням и штрафам;</w:t>
      </w:r>
    </w:p>
    <w:p w:rsidR="00334C28" w:rsidRPr="00DC24B1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334C28" w:rsidRPr="00DC24B1" w:rsidRDefault="00334C28" w:rsidP="00082503">
      <w:pPr>
        <w:rPr>
          <w:sz w:val="28"/>
          <w:szCs w:val="28"/>
        </w:rPr>
      </w:pPr>
      <w:r w:rsidRPr="00DC24B1">
        <w:rPr>
          <w:sz w:val="28"/>
          <w:szCs w:val="28"/>
        </w:rPr>
        <w:t>- предоставление информации о реквизитах соответствующих счетов Федерального казначейства, об изменениях указанных реквизитов, а также об иных сведениях, необходимых для заполнения поручений на перечисление налогов, сборов, пеней и штрафов в бюджетную систему Российской Федерации;</w:t>
      </w:r>
    </w:p>
    <w:p w:rsidR="00334C28" w:rsidRPr="00DC24B1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предоставление информации о правах и обязанностях налогоплательщиков, плательщиков сборов, налоговых агентов;</w:t>
      </w:r>
    </w:p>
    <w:p w:rsidR="00334C28" w:rsidRPr="00DC24B1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24B1">
        <w:rPr>
          <w:sz w:val="28"/>
          <w:szCs w:val="28"/>
        </w:rPr>
        <w:t>- предоставление информации полномочиях налоговых органов и их должностных лиц;</w:t>
      </w:r>
    </w:p>
    <w:p w:rsidR="00334C28" w:rsidRPr="00DC24B1" w:rsidRDefault="00334C28" w:rsidP="00082503">
      <w:pPr>
        <w:rPr>
          <w:sz w:val="28"/>
          <w:szCs w:val="28"/>
        </w:rPr>
      </w:pPr>
      <w:r w:rsidRPr="00DC24B1">
        <w:rPr>
          <w:sz w:val="28"/>
          <w:szCs w:val="28"/>
        </w:rPr>
        <w:t>- предоставление информации о письменных разъяснениях Министерства финансов Российской Федерации по вопросам применения законодательства Российской Федерации о налогах и сборах.</w:t>
      </w:r>
    </w:p>
    <w:p w:rsidR="001A1E1D" w:rsidRPr="00DC24B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24B1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DC24B1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DC24B1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DC24B1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A16987" w:rsidRPr="00DC24B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34C28" w:rsidRPr="00DC24B1">
        <w:rPr>
          <w:rFonts w:ascii="Times New Roman" w:hAnsi="Times New Roman" w:cs="Times New Roman"/>
          <w:sz w:val="28"/>
          <w:szCs w:val="28"/>
        </w:rPr>
        <w:t xml:space="preserve"> </w:t>
      </w:r>
      <w:r w:rsidRPr="00DC24B1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1A1E1D" w:rsidRPr="00DC24B1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DC24B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DC24B1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DC24B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DC24B1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DC24B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DC24B1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DC24B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DC24B1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DC24B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DC24B1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A1E1D" w:rsidRPr="00DC24B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DC24B1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 xml:space="preserve"> - </w:t>
      </w:r>
      <w:r w:rsidR="001A1E1D" w:rsidRPr="00DC24B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34C28" w:rsidRPr="00DC24B1" w:rsidRDefault="00334C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4C28" w:rsidRPr="00DC24B1" w:rsidRDefault="00334C28">
      <w:pPr>
        <w:pStyle w:val="ConsPlusNormal"/>
        <w:jc w:val="both"/>
        <w:rPr>
          <w:rFonts w:ascii="Times New Roman" w:hAnsi="Times New Roman" w:cs="Times New Roman"/>
        </w:rPr>
      </w:pPr>
    </w:p>
    <w:p w:rsidR="00082503" w:rsidRPr="00DC24B1" w:rsidRDefault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62B4" w:rsidRPr="00DC24B1" w:rsidRDefault="008762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62B4" w:rsidRPr="00DC24B1" w:rsidRDefault="008762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62B4" w:rsidRPr="00DC24B1" w:rsidRDefault="008762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8762B4" w:rsidRPr="00DC24B1" w:rsidRDefault="008762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8762B4" w:rsidRPr="00DC24B1" w:rsidSect="008762B4">
      <w:pgSz w:w="11906" w:h="16838"/>
      <w:pgMar w:top="426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03707"/>
    <w:rsid w:val="00013C0C"/>
    <w:rsid w:val="00082503"/>
    <w:rsid w:val="001A1E1D"/>
    <w:rsid w:val="00213E03"/>
    <w:rsid w:val="00234FAC"/>
    <w:rsid w:val="00255F46"/>
    <w:rsid w:val="002636E1"/>
    <w:rsid w:val="00334C28"/>
    <w:rsid w:val="003823B6"/>
    <w:rsid w:val="00400ECD"/>
    <w:rsid w:val="004731C0"/>
    <w:rsid w:val="004A742B"/>
    <w:rsid w:val="004F41A8"/>
    <w:rsid w:val="00537952"/>
    <w:rsid w:val="005E28B5"/>
    <w:rsid w:val="0061253D"/>
    <w:rsid w:val="008762B4"/>
    <w:rsid w:val="00891BA0"/>
    <w:rsid w:val="0090772D"/>
    <w:rsid w:val="00A16987"/>
    <w:rsid w:val="00B274BB"/>
    <w:rsid w:val="00BC1030"/>
    <w:rsid w:val="00D010C7"/>
    <w:rsid w:val="00D77DC8"/>
    <w:rsid w:val="00DC24B1"/>
    <w:rsid w:val="00DE436E"/>
    <w:rsid w:val="00E52F07"/>
    <w:rsid w:val="00E70AF2"/>
    <w:rsid w:val="00F84444"/>
    <w:rsid w:val="00F8715D"/>
    <w:rsid w:val="00F9309D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823B6"/>
    <w:pPr>
      <w:spacing w:after="120"/>
    </w:pPr>
  </w:style>
  <w:style w:type="character" w:customStyle="1" w:styleId="aa">
    <w:name w:val="Основной текст Знак"/>
    <w:basedOn w:val="a0"/>
    <w:link w:val="a9"/>
    <w:rsid w:val="003823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823B6"/>
    <w:pPr>
      <w:spacing w:after="120"/>
    </w:pPr>
  </w:style>
  <w:style w:type="character" w:customStyle="1" w:styleId="aa">
    <w:name w:val="Основной текст Знак"/>
    <w:basedOn w:val="a0"/>
    <w:link w:val="a9"/>
    <w:rsid w:val="003823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D42811686FB743192BB07A2MF61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F851C86F5293B9AE20BA0F6M767I" TargetMode="External"/><Relationship Id="rId33" Type="http://schemas.openxmlformats.org/officeDocument/2006/relationships/hyperlink" Target="consultantplus://offline/ref=BDE78487D901BAEE6906B08873AF6F9DD3A6DD33833F16493C387FAEFACA46C301231D79A0AA5663y5x4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840841882F2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B47811E86F2293B9AE20BA0F6M767I" TargetMode="External"/><Relationship Id="rId32" Type="http://schemas.openxmlformats.org/officeDocument/2006/relationships/hyperlink" Target="consultantplus://offline/ref=BDE78487D901BAEE6906B08873AF6F9DD3A6DD33833F16493C387FAEFACA46C301231D79A0AA5664y5x3J" TargetMode="External"/><Relationship Id="rId37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B47861E83F5293B9AE20BA0F6M767I" TargetMode="External"/><Relationship Id="rId28" Type="http://schemas.openxmlformats.org/officeDocument/2006/relationships/hyperlink" Target="consultantplus://offline/ref=2AD7CDD5C321FD79295521448098ABDB0B47831B82F7293B9AE20BA0F6M767I" TargetMode="External"/><Relationship Id="rId36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BDE78487D901BAEE6906B08873AF6F9DD3A6DD33833F16493C387FAEFACA46C301231D79A0AA5666y5x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B47861987F5293B9AE20BA0F6M767I" TargetMode="External"/><Relationship Id="rId27" Type="http://schemas.openxmlformats.org/officeDocument/2006/relationships/hyperlink" Target="consultantplus://offline/ref=2AD7CDD5C321FD79295521448098ABDB08438C1D84F3293B9AE20BA0F6M767I" TargetMode="External"/><Relationship Id="rId30" Type="http://schemas.openxmlformats.org/officeDocument/2006/relationships/hyperlink" Target="consultantplus://offline/ref=2AD7CDD5C321FD792955285D8798ABDB0F46821C83F7293B9AE20BA0F6M767I" TargetMode="External"/><Relationship Id="rId35" Type="http://schemas.openxmlformats.org/officeDocument/2006/relationships/hyperlink" Target="consultantplus://offline/ref=BDE78487D901BAEE6906B08873AF6F9DD3A5D53F893A16493C387FAEFACA46C301231D79A0AA5764y5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091F7-D7B5-4FC4-9B27-E53F05092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4805</Words>
  <Characters>27391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7</cp:revision>
  <cp:lastPrinted>2017-12-06T13:35:00Z</cp:lastPrinted>
  <dcterms:created xsi:type="dcterms:W3CDTF">2018-01-22T06:54:00Z</dcterms:created>
  <dcterms:modified xsi:type="dcterms:W3CDTF">2018-07-03T06:16:00Z</dcterms:modified>
</cp:coreProperties>
</file>